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53"/>
        <w:gridCol w:w="7553"/>
      </w:tblGrid>
      <w:tr>
        <w:tc>
          <w:tcPr>
            <w:tcW w:type="dxa" w:w="7488"/>
          </w:tcPr>
          <w:p>
            <w:pPr>
              <w:spacing w:after="40"/>
            </w:pPr>
            <w:r>
              <w:rPr>
                <w:b/>
                <w:sz w:val="18"/>
              </w:rPr>
              <w:t>«KELISHILDI»</w:t>
              <w:br/>
            </w:r>
            <w:r>
              <w:rPr>
                <w:sz w:val="17"/>
              </w:rPr>
              <w:t>Target International School</w:t>
              <w:br/>
              <w:t>Ilmiy bo'lim mudiri (Zavuch):</w:t>
              <w:br/>
              <w:t>_________________________</w:t>
              <w:br/>
              <w:t>«___» ____________ 2026-yil</w:t>
            </w:r>
          </w:p>
        </w:tc>
        <w:tc>
          <w:tcPr>
            <w:tcW w:type="dxa" w:w="7488"/>
          </w:tcPr>
          <w:p>
            <w:pPr>
              <w:spacing w:after="40"/>
              <w:jc w:val="right"/>
            </w:pPr>
            <w:r>
              <w:rPr>
                <w:b/>
                <w:sz w:val="18"/>
              </w:rPr>
              <w:t>«TASDIQLAYMAN»</w:t>
              <w:br/>
            </w:r>
            <w:r>
              <w:rPr>
                <w:sz w:val="17"/>
              </w:rPr>
              <w:t>Target International School</w:t>
              <w:br/>
              <w:t>Maktab Direktori / Metodbirlashma Rahbari:</w:t>
              <w:br/>
              <w:t>_________________________</w:t>
              <w:br/>
              <w:t>«___» ____________ 2026-yil</w:t>
            </w:r>
          </w:p>
        </w:tc>
      </w:tr>
    </w:tbl>
    <w:p>
      <w:pPr>
        <w:spacing w:after="160"/>
      </w:pPr>
    </w:p>
    <w:p>
      <w:pPr>
        <w:spacing w:after="80"/>
        <w:jc w:val="center"/>
      </w:pPr>
      <w:r>
        <w:rPr>
          <w:rFonts w:ascii="Arial" w:hAnsi="Arial"/>
          <w:b/>
          <w:color w:val="0F172A"/>
          <w:sz w:val="22"/>
        </w:rPr>
        <w:t>TARGET INTERNATIONAL SCHOOL — YUNUSOBOD FILIALI</w:t>
        <w:br/>
      </w:r>
      <w:r>
        <w:rPr>
          <w:rFonts w:ascii="Arial" w:hAnsi="Arial"/>
          <w:b/>
          <w:color w:val="1E3A8A"/>
          <w:sz w:val="28"/>
        </w:rPr>
        <w:t>2026–2027 O'QUV YILI UCHUN TAQVIM-MAVZU ISH REJASI (SYLLABUS)</w:t>
        <w:br/>
      </w:r>
      <w:r>
        <w:rPr>
          <w:rFonts w:ascii="Arial" w:hAnsi="Arial"/>
          <w:b/>
          <w:color w:val="2563EB"/>
          <w:sz w:val="22"/>
        </w:rPr>
        <w:t>IT, Kiberxavfsizlik va Vibecoding (5–11-sinflar)</w:t>
      </w:r>
    </w:p>
    <w:p>
      <w:pPr>
        <w:spacing w:after="240"/>
        <w:jc w:val="center"/>
      </w:pPr>
      <w:r>
        <w:rPr>
          <w:i/>
          <w:color w:val="64748B"/>
          <w:sz w:val="19"/>
        </w:rPr>
        <w:t>Tuzuvchi o'qituvchi: Musulmonov Mamarajab · Haftalik yuklama: 31 soat · Dars davomiyligi: 40 daqiqa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06"/>
      </w:tblGrid>
      <w:tr>
        <w:tc>
          <w:tcPr>
            <w:tcW w:type="dxa" w:w="15106"/>
            <w:shd w:fill="EFF6FF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2563EB"/>
              <w:top w:val="none"/>
              <w:bottom w:val="none"/>
              <w:right w:val="none"/>
            </w:tcBorders>
          </w:tcPr>
          <w:p>
            <w:pPr>
              <w:spacing w:before="40" w:after="40"/>
            </w:pPr>
            <w:r>
              <w:rPr>
                <w:rFonts w:ascii="Arial" w:hAnsi="Arial"/>
                <w:b/>
                <w:color w:val="1E3A8A"/>
                <w:sz w:val="19"/>
              </w:rPr>
              <w:t xml:space="preserve">PEDAGOGIK STANDART VA REGLAMENT: </w:t>
            </w:r>
            <w:r>
              <w:rPr>
                <w:rFonts w:ascii="Arial" w:hAnsi="Arial"/>
                <w:color w:val="334155"/>
                <w:sz w:val="19"/>
              </w:rPr>
              <w:t>Har bir dars 40 daqiqa (5 bosqich: Kirish 0-3 daq, Aqliy hujum 3-7 daq, Nazariya 7-23 daq, Amaliyot/Lab 23-36 daq, Refleksiya 36-40 daq). Dars materiallari 20% nazariya, 80% amaliyot formatida bo'lib, har bir mavzu bo'yicha interaktiv laboratoriya yoki varaqa mavjud.</w:t>
            </w:r>
          </w:p>
        </w:tc>
      </w:tr>
    </w:tbl>
    <w:p>
      <w:pPr>
        <w:spacing w:after="120"/>
      </w:pPr>
    </w:p>
    <w:p>
      <w:pPr>
        <w:spacing w:before="160" w:after="80"/>
      </w:pPr>
      <w:r>
        <w:rPr>
          <w:rFonts w:ascii="Arial" w:hAnsi="Arial"/>
          <w:b/>
          <w:color w:val="1E3A8A"/>
          <w:sz w:val="22"/>
        </w:rPr>
        <w:t>I. Dars Jadvali va Kohortalar Bo'yicha Taqsimot (31 Soat / Hafta)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3021"/>
        <w:gridCol w:w="3021"/>
        <w:gridCol w:w="3021"/>
        <w:gridCol w:w="3021"/>
        <w:gridCol w:w="3021"/>
      </w:tblGrid>
      <w:tr>
        <w:trPr>
          <w:tblHeader/>
        </w:trPr>
        <w:tc>
          <w:tcPr>
            <w:tcW w:type="dxa" w:w="2592"/>
            <w:shd w:fill="1E3A8A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Kohorta (Sinf)</w:t>
            </w:r>
          </w:p>
        </w:tc>
        <w:tc>
          <w:tcPr>
            <w:tcW w:type="dxa" w:w="4032"/>
            <w:shd w:fill="1E3A8A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Fan Yo'nalishi</w:t>
            </w:r>
          </w:p>
        </w:tc>
        <w:tc>
          <w:tcPr>
            <w:tcW w:type="dxa" w:w="1440"/>
            <w:shd w:fill="1E3A8A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Haftalik Soat</w:t>
            </w:r>
          </w:p>
        </w:tc>
        <w:tc>
          <w:tcPr>
            <w:tcW w:type="dxa" w:w="4608"/>
            <w:shd w:fill="1E3A8A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Dars Kunlari va Vaqtlari</w:t>
            </w:r>
          </w:p>
        </w:tc>
        <w:tc>
          <w:tcPr>
            <w:tcW w:type="dxa" w:w="2592"/>
            <w:shd w:fill="1E3A8A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Xona / Format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sz w:val="17"/>
              </w:rPr>
              <w:t>10A 10B 11A 11B</w:t>
            </w:r>
          </w:p>
        </w:tc>
        <w:tc>
          <w:tcPr>
            <w:tcW w:type="dxa" w:w="403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Senior AI &amp; Enterprise Kiberxavfsizlik</w:t>
            </w:r>
          </w:p>
        </w:tc>
        <w:tc>
          <w:tcPr>
            <w:tcW w:type="dxa" w:w="144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5 soat</w:t>
            </w:r>
          </w:p>
        </w:tc>
        <w:tc>
          <w:tcPr>
            <w:tcW w:type="dxa" w:w="460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Seshanba (5-dars) · Chorshanba (5, 6-dars) · Payshanba (5, 6-dars)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Kompyuter Lab</w:t>
            </w:r>
          </w:p>
        </w:tc>
      </w:tr>
      <w:tr>
        <w:tc>
          <w:tcPr>
            <w:tcW w:type="dxa" w:w="259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sz w:val="17"/>
              </w:rPr>
              <w:t>9A 9B</w:t>
            </w:r>
          </w:p>
        </w:tc>
        <w:tc>
          <w:tcPr>
            <w:tcW w:type="dxa" w:w="403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Junior Vibecoders, Full-Stack &amp; DevOps</w:t>
            </w:r>
          </w:p>
        </w:tc>
        <w:tc>
          <w:tcPr>
            <w:tcW w:type="dxa" w:w="1440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5 soat</w:t>
            </w:r>
          </w:p>
        </w:tc>
        <w:tc>
          <w:tcPr>
            <w:tcW w:type="dxa" w:w="4608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Dushanba (7-dars) · Seshanba (6, 7-dars) · Juma (7, 8-dars)</w:t>
            </w:r>
          </w:p>
        </w:tc>
        <w:tc>
          <w:tcPr>
            <w:tcW w:type="dxa" w:w="259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Kompyuter Lab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sz w:val="17"/>
              </w:rPr>
              <w:t>7A 7B 8A 8B</w:t>
            </w:r>
          </w:p>
        </w:tc>
        <w:tc>
          <w:tcPr>
            <w:tcW w:type="dxa" w:w="403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Game Dev, Interaktiv Veb &amp; FUT Creator</w:t>
            </w:r>
          </w:p>
        </w:tc>
        <w:tc>
          <w:tcPr>
            <w:tcW w:type="dxa" w:w="144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5 soat</w:t>
            </w:r>
          </w:p>
        </w:tc>
        <w:tc>
          <w:tcPr>
            <w:tcW w:type="dxa" w:w="460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Dushanba (8-dars) · Chorshanba (7, 8-dars) · Payshanba (7, 8-dars)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Kompyuter Lab</w:t>
            </w:r>
          </w:p>
        </w:tc>
      </w:tr>
      <w:tr>
        <w:tc>
          <w:tcPr>
            <w:tcW w:type="dxa" w:w="259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sz w:val="17"/>
              </w:rPr>
              <w:t>5A 5B 6A 6B</w:t>
            </w:r>
          </w:p>
        </w:tc>
        <w:tc>
          <w:tcPr>
            <w:tcW w:type="dxa" w:w="403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Junior Creators &amp; Kiber-Xavfsizlik</w:t>
            </w:r>
          </w:p>
        </w:tc>
        <w:tc>
          <w:tcPr>
            <w:tcW w:type="dxa" w:w="1440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6 soat</w:t>
            </w:r>
          </w:p>
        </w:tc>
        <w:tc>
          <w:tcPr>
            <w:tcW w:type="dxa" w:w="4608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Seshanba (3, 4-dars) · Chorshanba (3, 4-dars) · Payshanba (3, 4-dars)</w:t>
            </w:r>
          </w:p>
        </w:tc>
        <w:tc>
          <w:tcPr>
            <w:tcW w:type="dxa" w:w="259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Kompyuter Lab</w:t>
            </w:r>
          </w:p>
        </w:tc>
      </w:tr>
      <w:tr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sz w:val="17"/>
              </w:rPr>
              <w:t>Choice: IT (9–11)</w:t>
            </w:r>
          </w:p>
        </w:tc>
        <w:tc>
          <w:tcPr>
            <w:tcW w:type="dxa" w:w="403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Tanlov IT: Amaliy Dasturlash &amp; Hackathon</w:t>
            </w:r>
          </w:p>
        </w:tc>
        <w:tc>
          <w:tcPr>
            <w:tcW w:type="dxa" w:w="144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10 soat</w:t>
            </w:r>
          </w:p>
        </w:tc>
        <w:tc>
          <w:tcPr>
            <w:tcW w:type="dxa" w:w="460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Dushanba–Juma (9-dars 16:10, 10-dars 16:55)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sz w:val="17"/>
              </w:rPr>
              <w:t>IT Hub / Maydon</w:t>
            </w:r>
          </w:p>
        </w:tc>
      </w:tr>
      <w:tr>
        <w:tc>
          <w:tcPr>
            <w:tcW w:type="dxa" w:w="2592"/>
            <w:shd w:fill="E2E8F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sz w:val="17"/>
              </w:rPr>
              <w:t>JAMI</w:t>
            </w:r>
          </w:p>
        </w:tc>
        <w:tc>
          <w:tcPr>
            <w:tcW w:type="dxa" w:w="4032"/>
            <w:shd w:fill="E2E8F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sz w:val="17"/>
              </w:rPr>
              <w:t>Barcha kohortalar bo'yicha</w:t>
            </w:r>
          </w:p>
        </w:tc>
        <w:tc>
          <w:tcPr>
            <w:tcW w:type="dxa" w:w="1440"/>
            <w:shd w:fill="E2E8F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sz w:val="17"/>
              </w:rPr>
              <w:t>31 soat</w:t>
            </w:r>
          </w:p>
        </w:tc>
        <w:tc>
          <w:tcPr>
            <w:tcW w:type="dxa" w:w="4608"/>
            <w:shd w:fill="E2E8F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sz w:val="17"/>
              </w:rPr>
              <w:t>Haftasiga 31 akademik soat</w:t>
            </w:r>
          </w:p>
        </w:tc>
        <w:tc>
          <w:tcPr>
            <w:tcW w:type="dxa" w:w="2592"/>
            <w:shd w:fill="E2E8F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sz w:val="17"/>
              </w:rPr>
              <w:t>Target Yunusobod</w:t>
            </w:r>
          </w:p>
        </w:tc>
      </w:tr>
    </w:tbl>
    <w:p>
      <w:pPr>
        <w:spacing w:after="280"/>
      </w:pPr>
    </w:p>
    <w:p>
      <w:pPr>
        <w:spacing w:before="280" w:after="40"/>
      </w:pPr>
      <w:r>
        <w:rPr>
          <w:rFonts w:ascii="Arial" w:hAnsi="Arial"/>
          <w:b/>
          <w:color w:val="1E3A8A"/>
          <w:sz w:val="24"/>
        </w:rPr>
        <w:t>Kohorta: 10–11-sinf: Senior AI &amp; Muhandislik (Senior Track)</w:t>
      </w:r>
    </w:p>
    <w:p>
      <w:pPr>
        <w:spacing w:after="120"/>
      </w:pPr>
      <w:r>
        <w:rPr>
          <w:i/>
          <w:color w:val="475569"/>
          <w:sz w:val="18"/>
        </w:rPr>
        <w:t>Yo'nalish tavsifi: LLM ichki mexanikasi, Tool calling, RAG vektor qidiruv, Multi-Agent tizimlar va AI kiberxavfsizligi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1888"/>
        <w:gridCol w:w="1888"/>
        <w:gridCol w:w="1888"/>
        <w:gridCol w:w="1888"/>
        <w:gridCol w:w="1888"/>
        <w:gridCol w:w="1888"/>
        <w:gridCol w:w="1888"/>
        <w:gridCol w:w="1888"/>
      </w:tblGrid>
      <w:tr>
        <w:trPr>
          <w:tblHeader/>
        </w:trPr>
        <w:tc>
          <w:tcPr>
            <w:tcW w:type="dxa" w:w="79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316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Mavzusi</w:t>
            </w:r>
          </w:p>
        </w:tc>
        <w:tc>
          <w:tcPr>
            <w:tcW w:type="dxa" w:w="64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Soat</w:t>
            </w:r>
          </w:p>
        </w:tc>
        <w:tc>
          <w:tcPr>
            <w:tcW w:type="dxa" w:w="1584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Turi</w:t>
            </w:r>
          </w:p>
        </w:tc>
        <w:tc>
          <w:tcPr>
            <w:tcW w:type="dxa" w:w="388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Kompetensiyalar va O'rganish Maqsadi</w:t>
            </w:r>
          </w:p>
        </w:tc>
        <w:tc>
          <w:tcPr>
            <w:tcW w:type="dxa" w:w="2880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Kutilayotgan Natija</w:t>
            </w:r>
          </w:p>
        </w:tc>
        <w:tc>
          <w:tcPr>
            <w:tcW w:type="dxa" w:w="187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Dasturiy Vosita</w:t>
            </w:r>
          </w:p>
        </w:tc>
        <w:tc>
          <w:tcPr>
            <w:tcW w:type="dxa" w:w="100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Sana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1-hafta: Vibecoding asoslari, HTML/CSS va Freelance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Sun'iy intellekt nima?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Olam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Sun'iy intellekt tushunchasi, Botlar bilan suhbat, Sehrli savollar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nima ekanligi haqida rasm va qisqa xulosa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AI Chatbot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Vibecoding Asoslari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UI/UX asoslari, Frontend va Backend arxitekturasi, Semantik HTML5 teglari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Mahsulot sahifasi uchun vizual bloklar maketi va DOM daraxti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HTML5, CSS3, Chrome DevTools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IT Dunyosi: Kod va Cloud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Nazariy-Amaliy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Internet qanday ishlaydi, DNS, HTTP, Client-Server modeli, Cloud hosting va serverlar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Internet ma'lumotlar marshruti sxemasi va tarmog' auditi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Terminal, ping, traceroute, Cloudflare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Frilans: Qat'iy Buyurtma (UI)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Texnik topshiriq (PRD) tahlili, CSS Grid va Flexbox, Moslashuvchan dizayn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Mijoz talabi bo'yicha tayyorlangan Landing Page UI maketi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VS Code, CSS Flexbox/Grid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Frilans: Mantiq (JS) va Reviziya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JavaScript DOM manipulyatsiyasi, Hodisalar (Events), Dark/Light rejim almashtirish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savatcha va mavzu almashtirgichga ega veb-ilova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Vanilla JavaScript, DOM API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Deploy va Taqdimot (Going Live)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Deploy / Demo Day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Git versiya nazorati, Vercel/Netlify deploy, SSL sertifikati, QR kod generatsiyasi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Global internetda ishlayotgan jonli HTTPS sayt va mobil QR kod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Vercel, Git, QR Code Generator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2-hafta: API, Ma'lumotlar, Kiberxavfsizlik va Agentic AI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API va JSON: Jonli Ma'lumotlar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Nazariy-Amaliy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REST arxitekturasi, JSON ma'lumotlar formati, HTTP metodlar (GET/POST), CORS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API dan ma'lumot tortuvchi asinxron fetch() skripti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Fetch API, Postman / Thunder Client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Loyiha: Jonli Valyuta Konverteri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Markaziy Bank API integratsiyasi, Dinamik valyuta hisoblash, Xatolarni ushlash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Real vaqt kurslarini hisoblovchi to'liq valyuta kalkulyatori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CBU REST API, JavaScript Async/Await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Doimiy Xotira: LocalStorage va State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Brauzer xotirasi (LocalStorage), JSON serializatsiya, Ilova holati (State)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Refresh qilinganda o'chmaydigan operatsiyalar tarixi va sozlamalar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Window.localStorage, JSON.stringify/parse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Xavfsizlik, Auth va .env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Autentifikatsiya, Parollarni xeshlash, Xavfsiz tokonlar, .env maxfiy kalitlar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Xavfsiz login tizimi va GitHub ga kalit sizib ketishidan himoyalangan .gitignore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.env, bcrypt tushunchasi, Git secret scan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Mahalliy Muhit: VS Code O'rnatish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Muhandislik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Mahalliy dasturlash muhiti (IDE), Kengaytmalar, Emmet, Live Server, Git integratsiyasi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Sozlangan professional VS Code muhiti va mahalliy server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VS Code, ESLint, Live Server, Bash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Agentik AI: Mustaqil Kod Yozish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Agentik AI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Agentik dasturlash paradigmasi, ReAct tsikli, Mustaqil kod tuzatish, AI CLI vositalari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agent tomonidan yaratilgan va xatolardan tozalangan to'liq modul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Agent CLI, Cursor / Claude Code / Copilot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3-hafta: LLM Mexanikasi, Tool Calling va RAG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LLM Ichki Mexanikasi: Kontekst, Sampling va Few-Shot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Chuqur Muhandislik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Transformer arxitekturasi, Kontekst oynasi, BPE tokenizatsiya, Sampling (Temp, Top-P)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Optimal parametrlar bilan sozlangan korporativ LLM prompti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Tool Calling va Funksiyalarni Bajarish: Fikrlashdan Real Amallargacha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Function Calling mexanizmi, JSON Schema spetsifikatsiyasi, ReAct tsikli, REST bog'lanish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Tashqi API ni mustaqil chaqiruvchi va ma'lumot oluvchi neyro-agent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RAG (Retrieval-Augmented Generation) va Vektor Qidiruv: Tashqi Bilimlarni LLM ga Ulash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RAG (Retrieval-Augmented Generation) asoslari, Chunking, Semantik indekslash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Kompaniya ichki hujjatlari bo'yicha adashmasdan javob beruvchi RAG bot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Avtonom Agentlar va Xotira Tizimlari: Oddiy Botlardan Mustaqil AI Muhandislarigacha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Multi-agent tizimlar, Qisqa va uzoq muddatli xotira, Plan-and-Solve arxitekturasi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Bir nechta ixtisoslashgan agentlardan iborat avtonom muhandislik jamoasi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4-hafta: Chuqur RAG, Vektor Qidiruv va Prompt Injection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RAG va Embeddinglar: Modelga O'z Bilimingizni Berish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Matematik AI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Vektor embeddinglar, Yuqori o'lchovli fazo, Kosinus o'xshashlik formulasi, Dot product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Kosinus burchagi orqali semantik yaqinlikni aniqlovchi qidiruv tizimi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Prompt Injection: AI Tizimlarining Tug'ma Zaifligi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Red Team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OWASP LLM01, Direct va Indirect Prompt Injection, Jailbreak turlari, Dual-LLM filtr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Xakerlik xurujlariga bardosh beruvchi ko'p qatlamli Guardrail himoya tizimi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5 Hafta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Kriptografiya Asoslari: AES, RSA va ECC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Studio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Simmetrik AES-256-GCM, Asimmetrik RSA-2048, SHA-256 xesh, Bit Tamper hujumi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Crypto Studio da shifrlangan xabarlar, kalitlar juftligi va tamper tekshiruvi (Studio)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Crypto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Zero Trust va IAM Arxitekturasi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Enterprise Architecture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NIST SP 800-207, Verify Explicitly, Least Privilege, Assume Breach, RBAC vs ABAC, mTLS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Least-Privilege tamoyiliga mos korporativ IAM JSON siyosati va Capital One tahlili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Zero Trust Studio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API Xavfsizligi va Rate Limiting: Token Bucket, DDoS va HMAC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Kiberxavfsizlik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OWASP API Top 10, Token Bucket va Leaky Bucket algoritmlari, DDoS mudofaasi, HMAC imzo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API cheklovchi va soxtalashtirilgan so'rovlarni aniqlovchi HMAC middleware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API Defender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Model Xavfsizligi: Adversarial Hujumlar va Red Teaming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MITRE ATLAS, Adversarial Perturbation, FGSM gradient hujumi, Data Poisoning, Red Teaming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Ko'rinmas shovqinli kiber-hujumlar va zaharli o'quv ma'lumotlarini aniqlash protokoli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Red Teaming Studio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SOC Simulyatsiyasi va Kiber-Insident Boshqaruvi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Kiber-Insident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SOC (Security Operations Center) 24/7, SIEM/SOAR, Sigma qoidalari, NIST SP 800-61, MTTR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Sigma aniqlash qoidasi va xakerlik hujumidan keyingi rasmiy Post-Mortem hisoboti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SOC Dashboard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color w:val="1E3A8A"/>
          <w:sz w:val="19"/>
        </w:rPr>
        <w:t>🚀 10–11-sinf: Senior AI &amp; Muhandislik: 6–9-Haftalar va 1-Chorak Yakuni (Istiqbolli Reja)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3776"/>
        <w:gridCol w:w="3776"/>
        <w:gridCol w:w="3776"/>
        <w:gridCol w:w="3776"/>
      </w:tblGrid>
      <w:tr>
        <w:trPr>
          <w:tblHeader/>
        </w:trPr>
        <w:tc>
          <w:tcPr>
            <w:tcW w:type="dxa" w:w="1728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Hafta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Mavzular Yo'nalishi</w:t>
            </w:r>
          </w:p>
        </w:tc>
        <w:tc>
          <w:tcPr>
            <w:tcW w:type="dxa" w:w="1152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Soat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Shakl va Kutilayotgan Natija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6-hafta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Cloud Infratuzilma Xavfsizligi va Kubernetes Zero Trust Hardening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K8s tarmoq siyosatlari va klaster mudofaasi laboratoriyasi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7-hafta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Kiber-Tahdidlarni Razvedka Qilish (OSINT &amp; Threat Intelligence)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Shubhali domenlar va IP larni real-vaqt tergov qilish keysi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8-hafta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Oraliq Nazorat va Enterprise Kiberxavfsizlik Auditi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Amaliy sinov imtihoni (Midterm Assessment)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9-hafta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1-Chorak Yakuniy Demo Day: Xavfsiz AI Tizimi Taqdimoti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Hakamlar hay'atiga himoyalangan arxitekturani himoya qilish</w:t>
            </w:r>
          </w:p>
        </w:tc>
      </w:tr>
    </w:tbl>
    <w:p>
      <w:pPr>
        <w:spacing w:after="280"/>
      </w:pPr>
    </w:p>
    <w:p>
      <w:pPr>
        <w:spacing w:before="280" w:after="40"/>
      </w:pPr>
      <w:r>
        <w:rPr>
          <w:rFonts w:ascii="Arial" w:hAnsi="Arial"/>
          <w:b/>
          <w:color w:val="1E3A8A"/>
          <w:sz w:val="24"/>
        </w:rPr>
        <w:t>Kohorta: 9-sinf: Junior Vibecoders &amp; DevOps (DevOps Track)</w:t>
      </w:r>
    </w:p>
    <w:p>
      <w:pPr>
        <w:spacing w:after="120"/>
      </w:pPr>
      <w:r>
        <w:rPr>
          <w:i/>
          <w:color w:val="475569"/>
          <w:sz w:val="18"/>
        </w:rPr>
        <w:t>Yo'nalish tavsifi: AI Streaming, Git &amp; GitHub, Pull Request, CI/CD avtomatlashtirish, SemVer va AI Bug Hunter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1888"/>
        <w:gridCol w:w="1888"/>
        <w:gridCol w:w="1888"/>
        <w:gridCol w:w="1888"/>
        <w:gridCol w:w="1888"/>
        <w:gridCol w:w="1888"/>
        <w:gridCol w:w="1888"/>
        <w:gridCol w:w="1888"/>
      </w:tblGrid>
      <w:tr>
        <w:trPr>
          <w:tblHeader/>
        </w:trPr>
        <w:tc>
          <w:tcPr>
            <w:tcW w:type="dxa" w:w="79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316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Mavzusi</w:t>
            </w:r>
          </w:p>
        </w:tc>
        <w:tc>
          <w:tcPr>
            <w:tcW w:type="dxa" w:w="64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Soat</w:t>
            </w:r>
          </w:p>
        </w:tc>
        <w:tc>
          <w:tcPr>
            <w:tcW w:type="dxa" w:w="1584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Turi</w:t>
            </w:r>
          </w:p>
        </w:tc>
        <w:tc>
          <w:tcPr>
            <w:tcW w:type="dxa" w:w="388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Kompetensiyalar va O'rganish Maqsadi</w:t>
            </w:r>
          </w:p>
        </w:tc>
        <w:tc>
          <w:tcPr>
            <w:tcW w:type="dxa" w:w="2880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Kutilayotgan Natija</w:t>
            </w:r>
          </w:p>
        </w:tc>
        <w:tc>
          <w:tcPr>
            <w:tcW w:type="dxa" w:w="187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Dasturiy Vosita</w:t>
            </w:r>
          </w:p>
        </w:tc>
        <w:tc>
          <w:tcPr>
            <w:tcW w:type="dxa" w:w="100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Sana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1-hafta: Vibecoding, HTML/CSS va Loyiha Deploy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Sun'iy intellekt nima?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Olam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Sun'iy intellekt tushunchasi, Botlar bilan suhbat, Sehrli savollar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nima ekanligi haqida rasm va qisqa xulosa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AI Chatbot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Vibecoding Asoslari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UI/UX asoslari, Frontend va Backend arxitekturasi, Semantik HTML5 teglari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Mahsulot sahifasi uchun vizual bloklar maketi va DOM daraxti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HTML5, CSS3, Chrome DevTools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IT Dunyosi: Kod va Cloud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Nazariy-Amaliy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Internet qanday ishlaydi, DNS, HTTP, Client-Server modeli, Cloud hosting va serverlar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Internet ma'lumotlar marshruti sxemasi va tarmog' auditi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Terminal, ping, traceroute, Cloudflare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Frilans: Qat'iy Buyurtma (UI)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Texnik topshiriq (PRD) tahlili, CSS Grid va Flexbox, Moslashuvchan dizayn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Mijoz talabi bo'yicha tayyorlangan Landing Page UI maketi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VS Code, CSS Flexbox/Grid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Frilans: Mantiq (JS) va Reviziya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JavaScript DOM manipulyatsiyasi, Hodisalar (Events), Dark/Light rejim almashtirish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savatcha va mavzu almashtirgichga ega veb-ilova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Vanilla JavaScript, DOM API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Deploy va Taqdimot (Going Live)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Deploy / Demo Day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Git versiya nazorati, Vercel/Netlify deploy, SSL sertifikati, QR kod generatsiyasi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Global internetda ishlayotgan jonli HTTPS sayt va mobil QR kod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Vercel, Git, QR Code Generator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2-hafta: REST API, JSON, Auth va AI Bug Hunter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API va JSON: Jonli Ma'lumotlar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Nazariy-Amaliy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REST arxitekturasi, JSON ma'lumotlar formati, HTTP metodlar (GET/POST), CORS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API dan ma'lumot tortuvchi asinxron fetch() skripti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Fetch API, Postman / Thunder Client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Loyiha: Jonli Valyuta Konverteri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Markaziy Bank API integratsiyasi, Dinamik valyuta hisoblash, Xatolarni ushlash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Real vaqt kurslarini hisoblovchi to'liq valyuta kalkulyatori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CBU REST API, JavaScript Async/Await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Doimiy Xotira: LocalStorage va State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Brauzer xotirasi (LocalStorage), JSON serializatsiya, Ilova holati (State)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Refresh qilinganda o'chmaydigan operatsiyalar tarixi va sozlamalar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Window.localStorage, JSON.stringify/parse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Xavfsizlik, Auth va .env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Autentifikatsiya, Parollarni xeshlash, Xavfsiz tokonlar, .env maxfiy kalitlar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Xavfsiz login tizimi va GitHub ga kalit sizib ketishidan himoyalangan .gitignore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.env, bcrypt tushunchasi, Git secret scan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Mahalliy Muhit: VS Code O'rnatish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Muhandislik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Mahalliy dasturlash muhiti (IDE), Kengaytmalar, Emmet, Live Server, Git integratsiyasi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Sozlangan professional VS Code muhiti va mahalliy server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VS Code, ESLint, Live Server, Bash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Bug Hunter: Kiber-Detektivlik va Debugging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Kiber-Detektivlik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Bug Hunter metodologiyasi, Xatolarni aniqlash, DevTools Konsol, Sintaksis va Mantiq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Buzilgan 'Kiber-Baza' loyihasining 5 ta xatosini to'liq bartaraf etish (Arena)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Bug Hunter Arena, VS Code Debugger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3-hafta: Git, GitHub, PR, CI/CD va Open Source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Chat Interfeysi va Real-Vaqt Streaming: O'z ChatGPT Interfeysimizni Yaratamiz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Real-vaqt ma'lumot oqimi (Streaming), Server-Sent Events (SSE), ReadableStream, UI animatsiya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Harflar oqim bilan keluvchi professional ChatGPT kloni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13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Git va GitHub: Kod Tarixini Boshqarish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DevOps / VCS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Git versiya nazorati, git init/add/commit, Branching strategiyasi, Merge mojarolarini yechish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GitHub da repozitoriy, bir nechta branchlar va muvaffaqiyatli merge tarixi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14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Pull Request va Kod Ko'rigi: Kod Qanday Qabul Qilinadi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Jamoaviy Hamkorlik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Pull Request (PR) yuborish, Diff ko'rigi, Inline izohlar, Reviewer etikasi, LGTM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Juftlikda ko'rib chiqilgan, izohlar yozilgan va qabul qilingan PR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Tizimli Promptlar, Rollar va AI Kiberxavfsizligi: Tizimni Hujum va Xatolardan Himoyalash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System Prompt arxitekturasi, Rol chegaralari, Delimiterlar, Prompt Injection himoyasi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Hech qanday hiyla bilan sirlarini oshkor qilmaydigan mustahkam himoyalangan bot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CI/CD va GitHub Actions: Avtomatlashtirilgan Testlar va Uzluksiz Deploy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DevOps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CI/CD konveyeri, GitHub Actions YAML sintaksisi, Avtomatik testlar, Linting, Webhooklar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Har bir commitda testlarni avtomatik ishga tushiruvchi `.github/workflows/ci.yml`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SemVer, GitHub Releases va Open Source Hamkorlik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Dasturiy Ta'minot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SemVer (Semantic Versioning), Git Tag, GitHub Releases, Changelog yuritish, Open Source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SemVer standarti bo'yicha versiyalangan va release qilingan rasmiy paket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4-hafta: Docker, SQL, Webhooklar va Full-Stack Deploy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Docker va Konteynerlar: Har Qanday Tizimda Bir Xil Ishlash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DevOps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Konteynerlashtirish asoslari, Virtual mashina vs Docker, Dockerfile sintaksisi, Port mapping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Veb-ilovaning Dockerfile fayli va konteynerda ishga tushirish amaliyoti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Docker CLI, Docker Desktop, Alpine Linux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Ma'lumotlar Bazasi va SQL: Relyatsion Arxitektura va Xavfsizlik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Relyatsion ma'lumotlar bazasi (RDBMS), SQL tili (SELECT, INSERT, UPDATE, JOIN), Indekslar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E-tijorat tizimi uchun to'liq reliesion SQLite bazasi va SQL so'rovlar to'plami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SQL Lab &amp; Simulyator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Backend Asoslari: Node.js, Express va REST API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Studio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Node.js, Express.js arxitekturasi, REST API marshrutlash (CRUD), Middleware, JSON javoblar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SQLite bazasiga ulangan va Postman da sinovdan o'tgan Express REST API (Studio)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Express API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Full-Stack Deploy va Demo Day: Prodaction Muhandislik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Production Deploy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Full-Stack integratsiyasi, Environment o'zgaruvchilari, Cloud ma'lumotlar bazasi, Jonli server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Frontend + Backend + DB to'liq bulutda ishlayotgan tijoriy loyiha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Render / Railway / Vercel, Supabase / Neon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5 Hafta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Linux Server Xavfsizligi va SSH Himoyasi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Tizim Boshqaruvi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Linux boshqaruvi, SSH kalitlari (ed25519), UFW fayrvoll, Parolsiz kirish, Fail2ban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Brute-force hujumlaridan himoyalangan va qulflangan xavfsiz Linux serveri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Ubuntu Server, OpenSSH, UFW, Fail2ban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Tarmoq Xavfsizligi va Paket Tahlili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Tarmoq Auditi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TCP/IP modeli, 3 tomonlama handshake, Wireshark bilan paket tahlili, Nmap port skanerlash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Tarmoq trafigi tahlili va shubhali portlarni aniqlash bo'yicha audit xulosasi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Wireshark, Nmap, TCPdump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Veb Zaifliklari va OWASP Top 10: SQLi &amp; XSS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AppSec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SQL Injection (SQLi), Cross-Site Scripting (XSS), CSRF, Sanitizatsiya, Parametrlangan so'rovlar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OWASP Top 10 zaifliklariga qarshi tuzatilgan va himoyalangan veb-ilova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OWASP Juice Shop / DVWA misollari, DOMPurify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Autentifikatsiya, JWT va 2FA Himoyasi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JWT (JSON Web Token) tuzilishi, Imzo tekshiruvi, Refresh token strategiyasi, 2FA (TOTP)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JWT asosida ishlovchi va Google Authenticator bilan bog'langan 2FA tizimi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JWT.io, Speakeasy / Otplib, Authenticator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Kiber-Hujum Simulyatsiyasi: CTF &amp; Red/Blue Team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CTF Musobaqasi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Capture The Flag (CTF), Red Team (Hujumkor) va Blue Team (Mudofaa) taktikalari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CTF musobaqasida topilgan bayroqlar (flags) va hodisa xavfsizlik tahlili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CTFd platformasi, Kiber-poligon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color w:val="1E3A8A"/>
          <w:sz w:val="19"/>
        </w:rPr>
        <w:t>🚀 9-sinf: Junior Vibecoders &amp; DevOps: 6–9-Haftalar va 1-Chorak Yakuni (Istiqbolli Reja)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3776"/>
        <w:gridCol w:w="3776"/>
        <w:gridCol w:w="3776"/>
        <w:gridCol w:w="3776"/>
      </w:tblGrid>
      <w:tr>
        <w:trPr>
          <w:tblHeader/>
        </w:trPr>
        <w:tc>
          <w:tcPr>
            <w:tcW w:type="dxa" w:w="1728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Hafta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Mavzular Yo'nalishi</w:t>
            </w:r>
          </w:p>
        </w:tc>
        <w:tc>
          <w:tcPr>
            <w:tcW w:type="dxa" w:w="1152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Soat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Shakl va Kutilayotgan Natija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6-hafta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Mikroxizmatlar Xavfsizligi va API Shlyuzlari (Gateway)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Rate-limit va JWT tekshiruvchi yagona shlyuz arxitekturasi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7-hafta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Avtomatlashtirilgan Kiber-Zondlar va Zaifliklarni Skanning Qilish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Loyihani CI/CD konveyerida avtomatik tekshiruvchi bot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8-hafta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Oraliq Nazorat: Full-Stack Kiber-Ilova Himoyasi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Amaliy sinov imtihoni (Midterm Assessment)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9-hafta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1-Chorak Demo Day: Tijoriy Full-Stack Loyiha Taqdimoti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Global internetdagi tayyor mahsulot va deploy taqdimoti</w:t>
            </w:r>
          </w:p>
        </w:tc>
      </w:tr>
    </w:tbl>
    <w:p>
      <w:pPr>
        <w:spacing w:after="280"/>
      </w:pPr>
    </w:p>
    <w:p>
      <w:pPr>
        <w:spacing w:before="280" w:after="40"/>
      </w:pPr>
      <w:r>
        <w:rPr>
          <w:rFonts w:ascii="Arial" w:hAnsi="Arial"/>
          <w:b/>
          <w:color w:val="1E3A8A"/>
          <w:sz w:val="24"/>
        </w:rPr>
        <w:t>Kohorta: 7–8-sinf: Game Dev &amp; Interaktiv Veb (Game Dev Track)</w:t>
      </w:r>
    </w:p>
    <w:p>
      <w:pPr>
        <w:spacing w:after="120"/>
      </w:pPr>
      <w:r>
        <w:rPr>
          <w:i/>
          <w:color w:val="475569"/>
          <w:sz w:val="18"/>
        </w:rPr>
        <w:t>Yo'nalish tavsifi: JavaScript hodisalari, Canvas 2D dvigateli, O'yin fizikasi, Web Audio API, Partikllar va Game Jam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1888"/>
        <w:gridCol w:w="1888"/>
        <w:gridCol w:w="1888"/>
        <w:gridCol w:w="1888"/>
        <w:gridCol w:w="1888"/>
        <w:gridCol w:w="1888"/>
        <w:gridCol w:w="1888"/>
        <w:gridCol w:w="1888"/>
      </w:tblGrid>
      <w:tr>
        <w:trPr>
          <w:tblHeader/>
        </w:trPr>
        <w:tc>
          <w:tcPr>
            <w:tcW w:type="dxa" w:w="79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316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Mavzusi</w:t>
            </w:r>
          </w:p>
        </w:tc>
        <w:tc>
          <w:tcPr>
            <w:tcW w:type="dxa" w:w="64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Soat</w:t>
            </w:r>
          </w:p>
        </w:tc>
        <w:tc>
          <w:tcPr>
            <w:tcW w:type="dxa" w:w="1584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Turi</w:t>
            </w:r>
          </w:p>
        </w:tc>
        <w:tc>
          <w:tcPr>
            <w:tcW w:type="dxa" w:w="388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Kompetensiyalar va O'rganish Maqsadi</w:t>
            </w:r>
          </w:p>
        </w:tc>
        <w:tc>
          <w:tcPr>
            <w:tcW w:type="dxa" w:w="2880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Kutilayotgan Natija</w:t>
            </w:r>
          </w:p>
        </w:tc>
        <w:tc>
          <w:tcPr>
            <w:tcW w:type="dxa" w:w="187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Dasturiy Vosita</w:t>
            </w:r>
          </w:p>
        </w:tc>
        <w:tc>
          <w:tcPr>
            <w:tcW w:type="dxa" w:w="100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Sana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1-hafta: Sun'iy intellekt va birinchi veb sahifa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nima va uni qanday aldash mumkin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Olam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Sun'iy intellekt tushunchasi, Botlar bilan suhbat, Sehrli savollar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nima ekanligi haqida rasm va qisqa xulosa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AI Chatbot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DUEL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Bahs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Prompt jangi (Prompt Duel), Aniqlik, Rollar va cheklovlar berish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G'olib promptlar to'plami va taqqoslash jadvali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Prompt Arena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Rassom: Vizual Prompting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Vizual Ijod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Vizual prompt tuzish, Uslublar, Kompozitsiya, Rasm generatsiyasi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3 xil san'at uslubida yaratilgan o'yin qahramonlari rasmlari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Midjourney / Bing Image Creator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O'yin Dasturchisi: Kvest O'yini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Geymdev Asoslari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Matnli sarguzasht, Tarmoqlanuvchi syujet, AI vositasida stsenariy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Tarmoqlanuvchi stsenariyli interaktiv kvest o'yini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Prompting, Matnli muharrir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Mening Birinchi Veb Sahifam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HTML teglari, CSS rang va shriftlar, Veb-sahifa skeleti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O'quvchining shaxsiy birinchi vizitka sahifasi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HTML5, CSS3, Brauzer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Katta Turnir va Taqdimot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Taqdimot / Demo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Loyiha taqdimoti, Peer review, Dasturchi etikasi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Haftalik loyihalar ko'rgazmasi va o'zaro baholash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Veb taqdimot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2-hafta: Interaktivlik, JavaScript va Mini-o'yin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Veb-Ustaxona: CSS Flexbox va Grid Bilan Maket Tuzish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Ustaxona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CSS Flexbox asoslari, CSS Grid ustunlari, Joylashuv (Layout)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kartochkalari joylashgan moslashuvchan veb galereya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CSS Flexbox / Grid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JavaScript Hodisalari: Veb-Sahifani "Tirik" Qilish va Kliklar Dunyosi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JavaScript DOM, querySelector, addEventListener, 'click' hodisasi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Kliklanganda rang o'zgaruvchi va hisoblagich ishlovchi interaktiv panel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Mini-O'yin: 'Kiber-Reaksiya' Tezlik Testi va Millisekundlar Hisobi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Vaqt hisoblagich (Timer), Performance.now(), Millisekundlar, Reaksiya testi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Insonning reaksiya tezligini o'lchovchi to'liq ishlaydigan mini-o'yin (O'yin)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Debugging va Dastur Mantig'i: Xatolarni DevTools Bilan Ovlash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Xatolarni aniqlash, DevTools konsoli, Breakpoints, AI yordamida tuzatish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Buzilgan kod mantig'ini to'g'rilash va testlardan o'tkazish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LocalStorage va Doimiy Xotira: O'yin Rekordlari va Holatni Saqlash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LocalStorage xotirasi, High Score saqlash, JSON.stringify/parse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Brauzer yopilganda ham eng yuqori rekordni saqlab qoluvchi o'yin moduli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Turniri va Veb-Deploy: Lokal Dasturdan Global Internetgacha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 / Deploy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Vercel deploy, Global URL, Sinflararo turnir jadvali, Jonli sinov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Internetga yuklangan va sinfdoshlar bilan o'ynaladigan jonli o'yin (O'yin)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3-hafta: Canvas 2D O'yin Tsikli, Fizika va Boss Jangi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Canvas va O'yin Tsikli: Tugmadan Haqiqiy Dvigatelgacha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HTML5 Canvas 2D kontekst, requestAnimationFrame (RAF), Game Loop, Delta Time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60 FPS chastotada silliq harakatlanuvchi kvadrat va harakat dvigateli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Dushmanlar, Ochko va Leaderboard: Dvigateldan O'yingacha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massivlari, Dushmanlar generatsiyasi, Ochko hisoblash, Saralash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Ekrandan tushayotgan nishonlar va eng yaxshi 5 natija jadvali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Canvas O'yin Fizikasi: Gravitatsiya, Parabolik Sakrash va To'qnashuvlar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Gravitatsiya (g), Vertikal tezlik (vy), Parabolik sakrash, AABB to'qnashuv algoritmi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Platformalarga sakrovchi va to'qnashuvlarni aniq hisoblovchi fizik personaj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Boss Jangi, Quvvatlantirgichlar va Arkada Yakuni: To'liq 2D Canvas O'yini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 Finali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Boss jangi mexanikasi, Fazalar (Phases), Power-uplar (qalqon, tezlik), Win/Lose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To'liq tugallangan 2D Canvas Arkada o'yini (Jonli O'yin)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4-hafta: Audio API, Partikllar, Mobil Joystik va Game Jam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Web Audio API va Partikllar Tizimi (Visual FX)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Web Audio API, Ovoz chastotasi (Oscillator), Zarba ovozlari, Partikl portlashi (VFX)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Tugmachalar bosilganda ovoz chiqaruvchi va partikllar sochuvchi vizual tizim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Kamera Skrollingi va Procedural Dunyo Generatsiyasi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Kamera siljishi (Camera Offset), Cheksiz dunyo, Procedural generatsiya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Qahramon orqasidan ergashuvchi kamera va keng dunyo xaritasi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Touch Hodisalari va Virtual Analog Joystik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Sensorli ekran (Touch Events), touchstart/touchmove, Virtual analog joystik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Smartfonda barmog'i bilan erkin boshqariladigan sensorli joystik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Game Jam Finali va Veb-Deploy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Game Jam Final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Geym-dizayn yakunlash, Balanslash, Deploy, Vebda e'lon qilish, QR kod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Smartfon va kompyuterda ishlaydigan mukammal arkada o'yini (O'yin)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5-hafta: Creator Software, FUT Studio va 3D Tilt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FUT Card Studio: File API va OVR Reyting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Studio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FileReader API, OVR hisoblash vaznli formulasi, CSS 3D Tilt effekti, Rasm yuklash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O'z surati va statistikasi bilan yaratilgan rasmiy EA Sports FC uslubidagi karta (Studio)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FUT Card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FUT Squad Builder: Graf va Kimyo Algoritmi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Studio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Graf tuzilmasi, Dinamik SVG kimyo zanjirlari, 33 ballik kimyo va OVR formulasi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Yashil maydonda 11 talik to'liq taktik tarkib va kimyo hisoblagichi (Builder)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Squad Builder Studio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FUT Match Engine &amp; Taktik Duel Simulyatori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Simulyator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FSM (Finite State Machine), Duel stoxastik ehtimolligi, Jonli xG hisobi, 2D radar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90 daqiqalik o'yinni sharhlar va animatsiyalar bilan simulyatsiya qiluvchi dvigatel (Simulator)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Match Engine Simulyatori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FUT Transfer Market &amp; Virtual Iqtisodiyot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Bozor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Talab va taklif qonuni, Auksion tizimi (Bid vs Buy Now), Anti-sniping, EA 5% Soliq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1,000,000 tangalik byudjet bilan o'yinchilarni xarid qiluvchi virtual bozor (Market)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Transfer Bozori Studiyasi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color w:val="1E3A8A"/>
          <w:sz w:val="19"/>
        </w:rPr>
        <w:t>🚀 7–8-sinf: Game Dev &amp; Interaktiv Veb: 6–9-Haftalar va 1-Chorak Yakuni (Istiqbolli Reja)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3776"/>
        <w:gridCol w:w="3776"/>
        <w:gridCol w:w="3776"/>
        <w:gridCol w:w="3776"/>
      </w:tblGrid>
      <w:tr>
        <w:trPr>
          <w:tblHeader/>
        </w:trPr>
        <w:tc>
          <w:tcPr>
            <w:tcW w:type="dxa" w:w="1728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Hafta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Mavzular Yo'nalishi</w:t>
            </w:r>
          </w:p>
        </w:tc>
        <w:tc>
          <w:tcPr>
            <w:tcW w:type="dxa" w:w="1152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Soat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Shakl va Kutilayotgan Natija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6-hafta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Kiber-Turnir Platformasi: Ko'p O'yinchili Veb-Soketlar (Multiplayer)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WebSocket orqali 2 nafar o'quvchi jonli o'ynashi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7-hafta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O'yin Xavfsizligi: Chitlar va Soxta Rekordlarga Qarshi Himoya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Brauzer konsolida ochko ko'paytirishni to'suvchi algoritm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8-hafta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Oraliq Nazorat: Kiber-Arkada Final Sinovi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Amaliy o'yin sinovi va portfolioga qo'shish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9-hafta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1-Chorak Demo Day: Mustaqil Kiber-O'yin Taqdimoti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Maktab doirasidagi Jonli Game Jam chempionati</w:t>
            </w:r>
          </w:p>
        </w:tc>
      </w:tr>
    </w:tbl>
    <w:p>
      <w:pPr>
        <w:spacing w:after="280"/>
      </w:pPr>
    </w:p>
    <w:p>
      <w:pPr>
        <w:spacing w:before="280" w:after="40"/>
      </w:pPr>
      <w:r>
        <w:rPr>
          <w:rFonts w:ascii="Arial" w:hAnsi="Arial"/>
          <w:b/>
          <w:color w:val="1E3A8A"/>
          <w:sz w:val="24"/>
        </w:rPr>
        <w:t>Kohorta: 5–6-sinf: Junior Creators &amp; Kiber-O'yinlar (Creators Track)</w:t>
      </w:r>
    </w:p>
    <w:p>
      <w:pPr>
        <w:spacing w:after="120"/>
      </w:pPr>
      <w:r>
        <w:rPr>
          <w:i/>
          <w:color w:val="475569"/>
          <w:sz w:val="18"/>
        </w:rPr>
        <w:t>Yo'nalish tavsifi: AI ijodkorlik (hikoya, audio, multfilm), 3D o'yin dunyosi, Game Loop mexanikasi va Level Editor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1888"/>
        <w:gridCol w:w="1888"/>
        <w:gridCol w:w="1888"/>
        <w:gridCol w:w="1888"/>
        <w:gridCol w:w="1888"/>
        <w:gridCol w:w="1888"/>
        <w:gridCol w:w="1888"/>
        <w:gridCol w:w="1888"/>
      </w:tblGrid>
      <w:tr>
        <w:trPr>
          <w:tblHeader/>
        </w:trPr>
        <w:tc>
          <w:tcPr>
            <w:tcW w:type="dxa" w:w="79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316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Mavzusi</w:t>
            </w:r>
          </w:p>
        </w:tc>
        <w:tc>
          <w:tcPr>
            <w:tcW w:type="dxa" w:w="64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Soat</w:t>
            </w:r>
          </w:p>
        </w:tc>
        <w:tc>
          <w:tcPr>
            <w:tcW w:type="dxa" w:w="1584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Turi</w:t>
            </w:r>
          </w:p>
        </w:tc>
        <w:tc>
          <w:tcPr>
            <w:tcW w:type="dxa" w:w="388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Kompetensiyalar va O'rganish Maqsadi</w:t>
            </w:r>
          </w:p>
        </w:tc>
        <w:tc>
          <w:tcPr>
            <w:tcW w:type="dxa" w:w="2880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Kutilayotgan Natija</w:t>
            </w:r>
          </w:p>
        </w:tc>
        <w:tc>
          <w:tcPr>
            <w:tcW w:type="dxa" w:w="187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Dasturiy Vosita</w:t>
            </w:r>
          </w:p>
        </w:tc>
        <w:tc>
          <w:tcPr>
            <w:tcW w:type="dxa" w:w="100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Sana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1-hafta: AI Sehrli Olam: Aktyor, Ertakchi va Rassom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nima va uni qanday aldash mumkin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Olam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Sun'iy intellekt tushunchasi, Botlar bilan suhbat, Sehrli savollar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nima ekanligi haqida rasm va qisqa xulosa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AI Chatbot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NPC lari va AI Personajlar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Ijodiy O'yin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NPC (Not Playable Character) tushunchasi, Personaj fe'l-atvori, Rolga kirish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uchun yaratilgan qahramon va uning dialoglari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Personaj Generator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Olamini Yaratish va Game Lore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Stsenariy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olami (Game Lore), Sehrli qasrlar, Kiber-shahar tarixi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boshlanishi haqida yozilgan qiziqarli hikoya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Storyteller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Game Concept Art va Vizual Dizayn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Concept Art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Rasm prompti, O'yin uslublari (Piksel, 3D, Anime), Ranglar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uchun tayyorlangan 3 ta qahramon va to'siq surati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Image Generator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Kiber-Detektiv: Deepfake va AI Xavfsizligi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Kiber-Xavfsizlik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Deepfake nima, Soxta rasmlar, AI yolg'onlarini fosh qilish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Haqiqiy va sun'iy suratlarni ajratuvchi detektiv yozuvlari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Fakt-Cheking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Game Pitch va Digital Expo: Demo Day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Digital Expo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Loyiha namoyishi, Do'stlariga so'zlab berish, O'z fikrini himoya qilish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Sinf ko'rgazmasida namoyish etilgan o'yin g'oyasi posteri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Raqamli ko'rgazma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2-hafta: O'yin Dunyosi: 3D, SFX, Aqlli NPC va UI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3D Modellar Dunyosi: AI Bilan O'yin Obyektlarini Yaratish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Obyektlari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3D modellar nima, O'yin ichidagi buyumlar (Qilich, Qalqon, Dori)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inventari uchun tanlangan va tasvirlangan 4 ta artefakt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3D vizualizator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Dunyosi: Level Design, Biomlar va Xarita Arxitekturasi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Level Design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Xarita tuzilishi, O'rmon, Cho'l, Kiber-baza biomlari, Bosqichlar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1-bosqich xaritasining vizual chizmasi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Xarita loyihalash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Ovozlar Sehri: AI SFX, Musiqa va Dinamik Atmosfera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Ovoz Sehri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SFX tovushlar (Sakrash, Tangalar, Lazer), Fon musiqasi, Atmosfera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harakatlariga moslashtirilgan ovozlar to'plami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Audio FX Generator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Aqlli NPC: Tarmoqlanuvchi Dialoglar va AI Kvestlari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Aqlli NPC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Tarmoqlanuvchi savol-javob, Maslahatchi sehrgar, Kvest topshiriqlari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O'yinchiga topshiriq beruvchi aqlli kiber-ustoz dialogi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Dialog Daraxti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 Interfeysi: HUD, HP Barlari va O'yin UI Dizayni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O'yin UI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HUD interfeysi, Qalbchalar (HP bar), Hisoblagich, Tangalar soni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Ekranning yuqori burchagida joylashgan to'liq o'yin paneli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UI Mockup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Game Jam: O'yin Prototipi Taqdimoti va Demo Day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Game Jam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Barcha qismlarni jamlash, Prototip taqdimoti, Do'stlar o'yini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Taqdim etilgan mini-o'yin prototipi va sertifikat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Game Jam Showcase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3-hafta: Kiber-Yuguruvchi: Mexanika, Tikanlar va Boss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O'yinni Jonlantiramiz: Boshqaruv, Fizika va Game Loop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Klaviatura strelkalari, Qahramon yugurishi, O'yin tsikli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Tugmachalar bosilganda yuguruvchi va to'xtovchi Kiber-Qahramon (O'yin)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To'siqlar Maydoni: Tikanlar, Lazerlar va Jonlar (HP)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Tikanlar, Lazer nurlari, To'qnashuvda jon ketishi (HP - 1)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Xavfli to'siqlar qo'shilgan va joni tugasa Game Over bo'ladigan o'yin (O'yin)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Kiber-Yuguruvchi 3.0: Oltin Kristalllar, Ballar va Vaqt Poygasi!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Oltin kristallar, Yig'ish effekti, Ochkolar hisobi, Sekundomer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Kristall yig'ganda ovoz chiqadigan va ochko qo'shiladigan o'yin (O'yin)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Kiber-Yuguruvchi 4.0: Boss Jangi, Lazer Qalqoni va Buyuk G'alaba!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 Finali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Katta Robot Boss, Qalqon yoqish, Boss o'qlari, G'alaba qozonish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Bossni yengib oltin kubokni qo'lga kirituvchi to'liq o'yin (O'yin)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4-hafta: Dushman AI Ta'qibi va O'z Levelingni Qur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Dushman AI: Patrul, Ko'rish Radiusi va Ta'qib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Dushman botlari, Patrul qilish (chap-o'ng), Ko'rish radiusi, Ta'qib qilish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Qahramon yaqinlashganda quvadigan aqlli dushman kiber-iti (O'yin)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O'yin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O'z Levelingni Qur: Redaktor, Level Kodi va Ulashish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Redaktor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Level Editor, Sichqoncha bilan platforma qo'yish, Level kodi (JSON), Ulashish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O'zi yasagan bosqich kodini sinfdoshiga berib o'ynatish (Redaktor)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Level Redaktor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5 Hafta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Parollar Jangi: Xakerlar Qanday Buzadi?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Kiber-Xavfsizlik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Parollar kuchi, Xakerlar qanday buzadi, Lug'at va Brute-Force hujumi, Parol qonunlari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100 yil davomida ham buzib bo'lmaydigan mustahkam kiber-parol formulasi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Password Strength Checker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Fishing Detektori: Soxta Havolalar va Qopqonlar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Kiber-Xavfsizlik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Fishing (Phishing), Soxta havolalar, 'Tekin Robux/Telegram Premium' qopqonlari, 2FA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Soxta havolalarni 3 ta belgi orqali fosh qiluvchi Kiber-Qalqon eslatmasi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URL Detektori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Zararli Dasturlar va Troyanlar: "Troyalik Ot" Qopqoni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Malware Scanner Studio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Troyan oti tushunchasi, Zararli dasturlar (Trojan, Stealer, Ransomware), VirusTotal, Sandbox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Malware Scanner da 6 ta shubhali faylni skanerlash va xavf xulosasi (Scanner)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Malware Scanner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color w:val="1E3A8A"/>
          <w:sz w:val="19"/>
        </w:rPr>
        <w:t>🚀 5–6-sinf: Junior Creators &amp; Kiber-O'yinlar: 6–9-Haftalar va 1-Chorak Yakuni (Istiqbolli Reja)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3776"/>
        <w:gridCol w:w="3776"/>
        <w:gridCol w:w="3776"/>
        <w:gridCol w:w="3776"/>
      </w:tblGrid>
      <w:tr>
        <w:trPr>
          <w:tblHeader/>
        </w:trPr>
        <w:tc>
          <w:tcPr>
            <w:tcW w:type="dxa" w:w="1728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Hafta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Mavzular Yo'nalishi</w:t>
            </w:r>
          </w:p>
        </w:tc>
        <w:tc>
          <w:tcPr>
            <w:tcW w:type="dxa" w:w="1152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Soat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Shakl va Kutilayotgan Natija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6-hafta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Kiber-Xavfsizlik Ertaklari: Kiber-Firibgarlar Qopqoni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Yangi xakerlik hiylalarini fosh etuvchi detektiv kvest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7-hafta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O'z Xavfsiz O'yiningni Yarat: O'quvchi Ijodiy Laboratoriyasi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Qahramon, to'siqlar va parollar bilan to'liq sarguzasht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8-hafta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Oraliq Nazorat: Kiber-Qalqon Viktorinasi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O'rganilgan barcha xavfsizlik qoidalari bo'yicha test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9-hafta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1-Chorak Demo Day: Sehrli Kiber-Ko'rgazma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Ota-onalar va tengdoshlarga eng yaxshi o'yinlar namoyishi</w:t>
            </w:r>
          </w:p>
        </w:tc>
      </w:tr>
    </w:tbl>
    <w:p>
      <w:pPr>
        <w:spacing w:after="280"/>
      </w:pPr>
    </w:p>
    <w:p>
      <w:pPr>
        <w:spacing w:before="240" w:after="80"/>
      </w:pPr>
      <w:r>
        <w:rPr>
          <w:rFonts w:ascii="Arial" w:hAnsi="Arial"/>
          <w:b/>
          <w:color w:val="1E3A8A"/>
          <w:sz w:val="22"/>
        </w:rPr>
        <w:t>II. O'quv Yilining Keyingi Choraklari Strategik Rejasi (2, 3, 4-Chorak)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3776"/>
        <w:gridCol w:w="3776"/>
        <w:gridCol w:w="3776"/>
        <w:gridCol w:w="3776"/>
      </w:tblGrid>
      <w:tr>
        <w:trPr>
          <w:tblHeader/>
        </w:trPr>
        <w:tc>
          <w:tcPr>
            <w:tcW w:type="dxa" w:w="2592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Chorak &amp; Davr</w:t>
            </w:r>
          </w:p>
        </w:tc>
        <w:tc>
          <w:tcPr>
            <w:tcW w:type="dxa" w:w="374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Asosiy Yo'nalish</w:t>
            </w:r>
          </w:p>
        </w:tc>
        <w:tc>
          <w:tcPr>
            <w:tcW w:type="dxa" w:w="51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Qamrab Olinadigan Texnologiyalar</w:t>
            </w:r>
          </w:p>
        </w:tc>
        <w:tc>
          <w:tcPr>
            <w:tcW w:type="dxa" w:w="4320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Kutilayotgan Yakuniy Natija</w:t>
            </w:r>
          </w:p>
        </w:tc>
      </w:tr>
      <w:tr>
        <w:tc>
          <w:tcPr>
            <w:tcW w:type="dxa" w:w="25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b/>
                <w:sz w:val="17"/>
              </w:rPr>
              <w:t>2-Chorak</w:t>
              <w:br/>
              <w:t>(Noyabr–Dekabr · 7 hafta)</w:t>
            </w:r>
          </w:p>
        </w:tc>
        <w:tc>
          <w:tcPr>
            <w:tcW w:type="dxa" w:w="374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sz w:val="17"/>
              </w:rPr>
              <w:t>Agentik Dasturlash va Avtonom Tizimlar</w:t>
            </w:r>
          </w:p>
        </w:tc>
        <w:tc>
          <w:tcPr>
            <w:tcW w:type="dxa" w:w="51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sz w:val="17"/>
              </w:rPr>
              <w:t>ReAct loop, Function calling, LangChain, Multi-Agent jamoalar, Telegram bot integratsiyasi</w:t>
            </w:r>
          </w:p>
        </w:tc>
        <w:tc>
          <w:tcPr>
            <w:tcW w:type="dxa" w:w="432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sz w:val="17"/>
              </w:rPr>
              <w:t>O'quvchi tomonidan mustaqil vazifalarni bajaruvchi avtonom raqamli xodim (Agent) yaratilishi</w:t>
            </w:r>
          </w:p>
        </w:tc>
      </w:tr>
      <w:tr>
        <w:tc>
          <w:tcPr>
            <w:tcW w:type="dxa" w:w="25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b/>
                <w:sz w:val="17"/>
              </w:rPr>
              <w:t>3-Chorak</w:t>
              <w:br/>
              <w:t>(Yanvar–Mart · 10 hafta)</w:t>
            </w:r>
          </w:p>
        </w:tc>
        <w:tc>
          <w:tcPr>
            <w:tcW w:type="dxa" w:w="374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sz w:val="17"/>
              </w:rPr>
              <w:t>AI Avtomatlashtirish, Cloud &amp; Infratuzilma</w:t>
            </w:r>
          </w:p>
        </w:tc>
        <w:tc>
          <w:tcPr>
            <w:tcW w:type="dxa" w:w="51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sz w:val="17"/>
              </w:rPr>
              <w:t>n8n, Make, MCP (Model Context Protocol), Webhooklar, Redis, Taqsimlangan tizimlar</w:t>
            </w:r>
          </w:p>
        </w:tc>
        <w:tc>
          <w:tcPr>
            <w:tcW w:type="dxa" w:w="432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sz w:val="17"/>
              </w:rPr>
              <w:t>Kompaniya biznes jarayonlarini (CRM, Email, Hujjatlar) to'liq avtomatlashtiruvchi konveyer</w:t>
            </w:r>
          </w:p>
        </w:tc>
      </w:tr>
      <w:tr>
        <w:tc>
          <w:tcPr>
            <w:tcW w:type="dxa" w:w="25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b/>
                <w:sz w:val="17"/>
              </w:rPr>
              <w:t>4-Chorak</w:t>
              <w:br/>
              <w:t>(Aprel–May · 10 hafta)</w:t>
            </w:r>
          </w:p>
        </w:tc>
        <w:tc>
          <w:tcPr>
            <w:tcW w:type="dxa" w:w="374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sz w:val="17"/>
              </w:rPr>
              <w:t>Yakuniy Capstone Loyiha va Xalqaro Demo Day</w:t>
            </w:r>
          </w:p>
        </w:tc>
        <w:tc>
          <w:tcPr>
            <w:tcW w:type="dxa" w:w="51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sz w:val="17"/>
              </w:rPr>
              <w:t>Full-Stack + AI + Cloud Security, MVP yaratish, Pitch Deck, Investor taqdimoti</w:t>
            </w:r>
          </w:p>
        </w:tc>
        <w:tc>
          <w:tcPr>
            <w:tcW w:type="dxa" w:w="432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sz w:val="17"/>
              </w:rPr>
              <w:t>Tijoriy amaliyotga tayyor Capstone startap loyihasi va portfolio sertifikatsiyasi</w:t>
            </w:r>
          </w:p>
        </w:tc>
      </w:tr>
    </w:tbl>
    <w:p>
      <w:pPr>
        <w:spacing w:after="280"/>
      </w:pPr>
    </w:p>
    <w:p>
      <w:pPr>
        <w:spacing w:before="280" w:after="40"/>
      </w:pPr>
      <w:r>
        <w:rPr>
          <w:rFonts w:ascii="Arial" w:hAnsi="Arial"/>
          <w:b/>
          <w:color w:val="1E3A8A"/>
          <w:sz w:val="22"/>
        </w:rPr>
        <w:t>III. Rasmiy Tasdiq va Imzolar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4A3B8"/>
          <w:bottom w:val="single" w:sz="4" w:space="0" w:color="94A3B8"/>
          <w:insideH w:val="single" w:sz="4" w:space="0" w:color="94A3B8"/>
          <w:insideV w:val="single" w:sz="4" w:space="0" w:color="94A3B8"/>
          <w:left w:val="none"/>
          <w:right w:val="none"/>
        </w:tblBorders>
      </w:tblPr>
      <w:tblGrid>
        <w:gridCol w:w="7553"/>
        <w:gridCol w:w="7553"/>
      </w:tblGrid>
      <w:tr>
        <w:tc>
          <w:tcPr>
            <w:tcW w:type="dxa" w:w="7920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after="40"/>
            </w:pPr>
            <w:r>
              <w:rPr>
                <w:b/>
                <w:sz w:val="19"/>
              </w:rPr>
              <w:t>Tuzuvchi O'qituvchi:</w:t>
              <w:br/>
            </w:r>
            <w:r>
              <w:rPr>
                <w:sz w:val="18"/>
              </w:rPr>
              <w:t>Target International School IT &amp; Kiberxavfsizlik fani o'qituvchisi:</w:t>
              <w:br/>
              <w:br/>
            </w:r>
            <w:r>
              <w:rPr>
                <w:sz w:val="18"/>
              </w:rPr>
              <w:t>Musulmonov Mamarajab ___________________</w:t>
              <w:br/>
              <w:br/>
              <w:t>Sana: «___» ________________ 2026-yil</w:t>
            </w:r>
          </w:p>
        </w:tc>
        <w:tc>
          <w:tcPr>
            <w:tcW w:type="dxa" w:w="7920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after="40"/>
            </w:pPr>
            <w:r>
              <w:rPr>
                <w:b/>
                <w:sz w:val="19"/>
              </w:rPr>
              <w:t>Tasdiqlayman:</w:t>
              <w:br/>
            </w:r>
            <w:r>
              <w:rPr>
                <w:sz w:val="18"/>
              </w:rPr>
              <w:t>Target International School Metodbirlashma Rahbari / Ilmiy Mudir:</w:t>
              <w:br/>
              <w:br/>
            </w:r>
            <w:r>
              <w:rPr>
                <w:sz w:val="18"/>
              </w:rPr>
              <w:t>_______________________________________</w:t>
              <w:br/>
              <w:br/>
              <w:t>Sana: «___» ________________ 2026-yil</w:t>
            </w:r>
          </w:p>
        </w:tc>
      </w:tr>
    </w:tbl>
    <w:sectPr w:rsidR="00FC693F" w:rsidRPr="0006063C" w:rsidSect="00034616">
      <w:pgSz w:w="16834" w:h="11909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